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A" w:rsidRPr="00DF4F2E" w:rsidRDefault="006D3043" w:rsidP="00DF4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4FB" w:rsidRPr="00DF4F2E" w:rsidRDefault="00BC14FB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5237" w:rsidRPr="00DF4F2E" w:rsidRDefault="00F55237" w:rsidP="00DF4F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6168" w:rsidRDefault="00FB5BE2" w:rsidP="00DF4F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ЛЕТНЕГО ДОСУГА ДЕТЕЙ</w:t>
      </w:r>
      <w:r w:rsidR="00DF4F2E">
        <w:rPr>
          <w:rFonts w:ascii="Times New Roman" w:hAnsi="Times New Roman" w:cs="Times New Roman"/>
          <w:sz w:val="26"/>
          <w:szCs w:val="26"/>
        </w:rPr>
        <w:t xml:space="preserve"> - 2021</w:t>
      </w:r>
    </w:p>
    <w:p w:rsidR="00DF4F2E" w:rsidRDefault="00DF4F2E" w:rsidP="00DF4F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4F2E" w:rsidRPr="00DF4F2E" w:rsidRDefault="00DF4F2E" w:rsidP="00DF4F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площадок</w:t>
      </w:r>
    </w:p>
    <w:tbl>
      <w:tblPr>
        <w:tblStyle w:val="a3"/>
        <w:tblW w:w="0" w:type="auto"/>
        <w:tblLook w:val="04A0"/>
      </w:tblPr>
      <w:tblGrid>
        <w:gridCol w:w="3652"/>
        <w:gridCol w:w="2410"/>
        <w:gridCol w:w="3402"/>
      </w:tblGrid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«Страна под названием «Детство» -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ДК «Тракторостроитель»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«Возьмемся за руки, друзья!» -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Сквер ДК «Алтайсельмаш»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«Лето для иммунитета» -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июнь, 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Площадка ДЮДК «Черемушки»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«Улыбка» -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«Затейники» -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семейного чтения «Лад»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«Школа добрых дел» -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</w:tbl>
    <w:p w:rsidR="00016168" w:rsidRPr="00DF4F2E" w:rsidRDefault="00016168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3848" w:rsidRPr="00DF4F2E" w:rsidRDefault="00DF4F2E" w:rsidP="00DF4F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площадок</w:t>
      </w:r>
    </w:p>
    <w:tbl>
      <w:tblPr>
        <w:tblStyle w:val="a3"/>
        <w:tblW w:w="0" w:type="auto"/>
        <w:tblLook w:val="04A0"/>
      </w:tblPr>
      <w:tblGrid>
        <w:gridCol w:w="3652"/>
        <w:gridCol w:w="2410"/>
        <w:gridCol w:w="3402"/>
      </w:tblGrid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«Подросток. Стиль жизни - здоровье» - познавательная программа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29.07.21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ДК «Алтайсельмаш»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«Лето, солнце, игры» - конкурсная программа 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05.08.21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Сквер ДК «Алтайсельмаш»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«Неразлучные друзья – спорт, мой друг и я!» </w:t>
            </w:r>
            <w:proofErr w:type="gram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портивная программа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13.08.21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Сквер ДК «Алтайсельмаш»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«Большие гонки» - цикл игровых программ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16-20.08.21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открытая площадка ДЮДК «Черемушки»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«История в кукольных костюмах» - выставка авторских кукол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16-31.08.21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ДЮДК «Черемушки»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«О школах всей планеты» - </w:t>
            </w:r>
            <w:proofErr w:type="spellStart"/>
            <w:proofErr w:type="gram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фото-выставка</w:t>
            </w:r>
            <w:proofErr w:type="spellEnd"/>
            <w:proofErr w:type="gramEnd"/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16-31.08.21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ДЮДК «Черемушки»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«Своя игра» - турнир в клубе настольных игр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20.08.21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ДК «Алтайсельмаш»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«Флаг державы – символ славы» - тематическая программа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22.08.21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открытая площадка ДК «Тракторостроитель»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«Не теряем ни минуты, быть здоровым – это круто!» - цикл спортивных развлечений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23-26.08.21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ДЮДК «Черемушки»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«Говорящие знаки» - тематическая программа по профилактике правил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дорожного движения 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27.08.21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ДК «Алтайсельмаш»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«Эти удивительные экспонаты» - обзорная экскурсия, музейные уроки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Краеведческий музей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«Загляни в мир </w:t>
            </w:r>
            <w:proofErr w:type="gram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прекрасного</w:t>
            </w:r>
            <w:proofErr w:type="gram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» - обзорная экскурсия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Картинная галерея им. В.В. Тихонова</w:t>
            </w:r>
          </w:p>
        </w:tc>
      </w:tr>
      <w:tr w:rsidR="002A5780" w:rsidRPr="00DF4F2E" w:rsidTr="00DF4F2E">
        <w:tc>
          <w:tcPr>
            <w:tcW w:w="3652" w:type="dxa"/>
          </w:tcPr>
          <w:p w:rsidR="002A5780" w:rsidRPr="00DF4F2E" w:rsidRDefault="002A5780" w:rsidP="00DF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«Прикоснись и вдохновись» - индивидуальное посещение</w:t>
            </w:r>
          </w:p>
        </w:tc>
        <w:tc>
          <w:tcPr>
            <w:tcW w:w="2410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Краеведческий музей</w:t>
            </w:r>
          </w:p>
          <w:p w:rsidR="002A5780" w:rsidRPr="00DF4F2E" w:rsidRDefault="002A5780" w:rsidP="00DF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Картинная галерея им. В.В. Тихонова</w:t>
            </w:r>
          </w:p>
        </w:tc>
      </w:tr>
    </w:tbl>
    <w:p w:rsidR="00483848" w:rsidRPr="00DF4F2E" w:rsidRDefault="00483848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25"/>
        <w:gridCol w:w="1276"/>
        <w:gridCol w:w="1134"/>
        <w:gridCol w:w="3402"/>
      </w:tblGrid>
      <w:tr w:rsidR="002A5780" w:rsidRPr="00DF4F2E" w:rsidTr="00DF4F2E">
        <w:trPr>
          <w:trHeight w:val="357"/>
        </w:trPr>
        <w:tc>
          <w:tcPr>
            <w:tcW w:w="9498" w:type="dxa"/>
            <w:gridSpan w:val="6"/>
            <w:vAlign w:val="center"/>
          </w:tcPr>
          <w:p w:rsidR="002A5780" w:rsidRPr="00DF4F2E" w:rsidRDefault="000C0832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учреждений библиотечной информационной системы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«Мастерим, что захотим»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день творчества (0+)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29.07.2021</w:t>
            </w:r>
          </w:p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Мастерилка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кружок для детей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29.07.2021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Игро</w:t>
            </w:r>
            <w:proofErr w:type="spellEnd"/>
            <w:proofErr w:type="gramStart"/>
            <w:r w:rsidRPr="00DF4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</w:t>
            </w:r>
            <w:proofErr w:type="gram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» – клуб настольных игр (6+) (12+)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29.07.2021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КиноПриклюЧтения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день просмотра кинофильмов, мультфильмов и чтения книг (0+)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26.07.2021</w:t>
            </w:r>
          </w:p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«Цветные фантазии»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мастерская (6+)</w:t>
            </w: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23.07, 30.07.2021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«Школа добрых привычек»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цикл мероприятий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23.07, 30.07.2021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Мультики+дети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= веселое лето»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библио-зал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26.07.2021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КиноДетство</w:t>
            </w:r>
            <w:proofErr w:type="spellEnd"/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просмотры фильмов для детей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26.07.2021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Мульти-витамины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видеочас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26.07.2021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4F2E">
              <w:rPr>
                <w:sz w:val="26"/>
                <w:szCs w:val="26"/>
              </w:rPr>
              <w:t>Детская библиотека № 4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«Играй! Побеждай!»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день игр (0+)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«Чтение с увлечением»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громкие чтения с игровыми </w:t>
            </w: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элементами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Читайка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марафон любителей чтения вслух(6+)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«Творческий остров»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уроки фантазии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4F2E">
              <w:rPr>
                <w:sz w:val="26"/>
                <w:szCs w:val="26"/>
              </w:rPr>
              <w:t>Детская библиотека № 4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«Книжный лабиринт»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 н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апольная игра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27.07.2021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Почемучкины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минутки»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день открытий и опытов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28.07.2021</w:t>
            </w:r>
          </w:p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«Час весёлых затей»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28.07.2021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«Веселая среда»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28.07.2021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«Веселая среда»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игровая программа (6+)              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28.07.2021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«#</w:t>
            </w:r>
            <w:proofErr w:type="spellStart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НеМалевичи</w:t>
            </w:r>
            <w:proofErr w:type="spellEnd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мастерская дизайна и иллюстрации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28.07.2021</w:t>
            </w:r>
          </w:p>
          <w:p w:rsidR="002A5780" w:rsidRPr="00DF4F2E" w:rsidRDefault="002A5780" w:rsidP="00DF4F2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4F2E">
              <w:rPr>
                <w:sz w:val="26"/>
                <w:szCs w:val="26"/>
              </w:rPr>
              <w:t>Детская библиотека № 4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«Читайте сами, читайте с нами» – громкие чтения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26.07.2021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1F1F"/>
                <w:kern w:val="36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bCs/>
                <w:color w:val="1F1F1F"/>
                <w:kern w:val="36"/>
                <w:sz w:val="26"/>
                <w:szCs w:val="26"/>
              </w:rPr>
              <w:t xml:space="preserve">«Фильмы нашего детства»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семейный просмотр фильмов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28.07.2021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«От фильма к книге» – </w:t>
            </w:r>
            <w:proofErr w:type="spellStart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библиокинозал</w:t>
            </w:r>
            <w:proofErr w:type="spellEnd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29.07.2021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«Россия – страна сказок»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DF4F2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громкие чтения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в клубе «Субботний вечер с книгой» 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24.07.2021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семейного чтения «Лад»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271"/>
              <w:rPr>
                <w:color w:val="333333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2A5780" w:rsidRPr="00DF4F2E" w:rsidRDefault="002A5780" w:rsidP="00DF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«Радуга лета» – творческая мастерская в </w:t>
            </w:r>
            <w:r w:rsidRPr="00DF4F2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клубе «Уют- компания» (6+)</w:t>
            </w:r>
          </w:p>
        </w:tc>
        <w:tc>
          <w:tcPr>
            <w:tcW w:w="2410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30.07.2021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семейного чтения «Лад»</w:t>
            </w:r>
          </w:p>
        </w:tc>
      </w:tr>
      <w:tr w:rsidR="002A5780" w:rsidRPr="00DF4F2E" w:rsidTr="00DF4F2E">
        <w:trPr>
          <w:trHeight w:val="329"/>
        </w:trPr>
        <w:tc>
          <w:tcPr>
            <w:tcW w:w="9498" w:type="dxa"/>
            <w:gridSpan w:val="6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14" w:hanging="357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КиноПриклюЧтения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» – день просмотра кинофильмов,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мультфильмов и чтения книг (0+)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02.08, 09.08, 16.08, 23.08.2021</w:t>
            </w:r>
          </w:p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Мультики+дети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= веселое лето» –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библио-зал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02.08, 09.08, 16.08, 23.08. 2021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КиноДетство</w:t>
            </w:r>
            <w:proofErr w:type="spellEnd"/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просмотры фильмов для детей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02.08, 09.08, 16.08, 23.08, 30.08.2021</w:t>
            </w:r>
          </w:p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Мульти-витамины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» –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видеочас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02.08, 09.08, 16.08, 23.08, 30.08.2021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4F2E">
              <w:rPr>
                <w:sz w:val="26"/>
                <w:szCs w:val="26"/>
              </w:rPr>
              <w:t>Детская библиотека № 4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«Герои книжных страниц»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громкое чтение книг о войне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02.08.2021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«Играй! Побеждай!» – день игр (0+)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03.08, 10.08, 17.08, 24.08.2021</w:t>
            </w:r>
          </w:p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«Чтение с увлечением»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громкие чтения с игровыми элементами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03.08, 10.08, 17.08, 24.08, 31.08.2021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rPr>
          <w:trHeight w:val="488"/>
        </w:trPr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Читайка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» – марафон любителей чтения вслух (6+)</w:t>
            </w: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03.08, 10.08, 17.08, 24.08.2021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«Книжный лабиринт» – напольная игра 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03.08, 10.08,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17.08, 24.08.2021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«Творческий остров»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уроки фантазии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03.08, 10.08, 17.08, 24.08, 31.08.2021</w:t>
            </w:r>
          </w:p>
          <w:p w:rsidR="002A5780" w:rsidRPr="00DF4F2E" w:rsidRDefault="002A5780" w:rsidP="00DF4F2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4F2E">
              <w:rPr>
                <w:sz w:val="26"/>
                <w:szCs w:val="26"/>
              </w:rPr>
              <w:t>Детская библиотека № 4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Почемучкины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 минутки»  – день открытий и опытов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04.08, 11.08, 18.08, 25.08.2021</w:t>
            </w:r>
          </w:p>
          <w:p w:rsidR="002A5780" w:rsidRPr="00DF4F2E" w:rsidRDefault="002A5780" w:rsidP="00DF4F2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«Час весёлых затей» – игровая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04.08, 11.08, 18.08,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«Веселая среда» – игровая программа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04.08, 11.08, 18.08, 25.08.2021 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«Веселая среда»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игровая программа (6+)              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04.08, 11.08, 18.08.2021</w:t>
            </w:r>
          </w:p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«#</w:t>
            </w:r>
            <w:proofErr w:type="spellStart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НеМалевичи</w:t>
            </w:r>
            <w:proofErr w:type="spellEnd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мастерская дизайна и иллюстрации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04.08, 11.08, 18.08, 25.08.2021 </w:t>
            </w:r>
          </w:p>
          <w:p w:rsidR="002A5780" w:rsidRPr="00DF4F2E" w:rsidRDefault="002A5780" w:rsidP="00DF4F2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4F2E">
              <w:rPr>
                <w:sz w:val="26"/>
                <w:szCs w:val="26"/>
              </w:rPr>
              <w:t>Детская библиотека № 4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bCs/>
                <w:color w:val="1F1F1F"/>
                <w:kern w:val="36"/>
                <w:sz w:val="26"/>
                <w:szCs w:val="26"/>
              </w:rPr>
              <w:t xml:space="preserve">«МУЛЬТ в библиотеке»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просмотр мультфильмов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04.08, 18.08.2021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«Мастерим, что захотим» – день творчества (0+)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05.08, 12.08, 19.08.2021</w:t>
            </w:r>
          </w:p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Мастерилка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» – творческий кружок для детей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05.08, 12.08, 19.08, 26.08.2021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Игро</w:t>
            </w:r>
            <w:proofErr w:type="spellEnd"/>
            <w:proofErr w:type="gramStart"/>
            <w:r w:rsidRPr="00DF4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</w:t>
            </w:r>
            <w:proofErr w:type="gram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» – клуб настольных игр (6+) (12+)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05.08, 12.08, 19.08.2021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«Экологическая тропа»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(12+)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05.08.2021</w:t>
            </w:r>
          </w:p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«Передай добро по кругу» – день добрых дел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06.08, 13.08, 20.08.2021</w:t>
            </w:r>
          </w:p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«Школа добрых привычек»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цикл мероприятий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06.08, 13.08, 20.08, 27.08.2021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«Цветные фантазии» – творческая мастерская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06.08, 13.08, 20.08, 27.08.2021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«Мусор в дело»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поделки из бросового материала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06.08.2021</w:t>
            </w:r>
          </w:p>
          <w:p w:rsidR="002A5780" w:rsidRPr="00DF4F2E" w:rsidRDefault="002A5780" w:rsidP="00DF4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«Весёлая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ква-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квампания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» – творческая мастерская в клубе «Уют- компания»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07.08.2021</w:t>
            </w:r>
          </w:p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 семейного чтения «Лад»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«Читайте сами, читайте с нами»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громкие чтения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09.08, 16.08, 23.08.2021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«От фильма к книге»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библиокинозал</w:t>
            </w:r>
            <w:proofErr w:type="spellEnd"/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12.08, 19.08, 26.08.2021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«Настроение на «Ура!»» – познавательный час в клубе «Уют- компания»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семейного чтения «Лад»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«Гордо реет флаг российский»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познавательный час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семейного чтения «Лад»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«Государственному флагу РФ – 30 лет»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познавательный час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20.08.2021,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«Я, росинка твоя, Россия» – закрытие летних чтений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21.08.2021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iCs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семейного чтения «Лад»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«Я рисую на асфальте разноцветными мелками» – конкурс рисунков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25.08.2021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«Что читали этим летом, мы расскажем без секретов» – закрытие Летних чтений (6+)</w:t>
            </w: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«Контакт»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«Нам все это подарило лето»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праздник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библиотека № 2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«Фильмы нашего детства» –</w:t>
            </w: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1F1F"/>
                <w:kern w:val="36"/>
                <w:sz w:val="26"/>
                <w:szCs w:val="26"/>
              </w:rPr>
            </w:pPr>
            <w:r w:rsidRPr="00DF4F2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семейный просмотр фильмов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11.08, 25.08.2021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«Время весело бежит» – праздничная программа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26.08.2021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№ 3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КосмоФиниш</w:t>
            </w:r>
            <w:proofErr w:type="spellEnd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» – закрытие Летних чтений (6+) (12+)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26.08.2021</w:t>
            </w:r>
          </w:p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для детей и юношества</w:t>
            </w:r>
          </w:p>
        </w:tc>
      </w:tr>
      <w:tr w:rsidR="002A5780" w:rsidRPr="00DF4F2E" w:rsidTr="00DF4F2E">
        <w:tc>
          <w:tcPr>
            <w:tcW w:w="993" w:type="dxa"/>
          </w:tcPr>
          <w:p w:rsidR="002A5780" w:rsidRPr="00DF4F2E" w:rsidRDefault="002A5780" w:rsidP="00DF4F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5780" w:rsidRPr="00DF4F2E" w:rsidRDefault="002A5780" w:rsidP="00DF4F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 xml:space="preserve">«Разговоры на лесной опушке» – громкие чтения произведений </w:t>
            </w:r>
            <w:proofErr w:type="spellStart"/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Э.Шима</w:t>
            </w:r>
            <w:proofErr w:type="spellEnd"/>
            <w:r w:rsidRPr="00DF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клубе «Субботний вечер с книгой» (6+)</w:t>
            </w:r>
          </w:p>
        </w:tc>
        <w:tc>
          <w:tcPr>
            <w:tcW w:w="1701" w:type="dxa"/>
            <w:gridSpan w:val="2"/>
          </w:tcPr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:rsidR="002A5780" w:rsidRPr="00DF4F2E" w:rsidRDefault="002A5780" w:rsidP="00DF4F2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36" w:type="dxa"/>
            <w:gridSpan w:val="2"/>
          </w:tcPr>
          <w:p w:rsidR="002A5780" w:rsidRPr="00DF4F2E" w:rsidRDefault="002A5780" w:rsidP="00D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F2E">
              <w:rPr>
                <w:rFonts w:ascii="Times New Roman" w:hAnsi="Times New Roman" w:cs="Times New Roman"/>
                <w:sz w:val="26"/>
                <w:szCs w:val="26"/>
              </w:rPr>
              <w:t>Библиотека семейного чтения «Лад»</w:t>
            </w:r>
          </w:p>
        </w:tc>
      </w:tr>
    </w:tbl>
    <w:p w:rsidR="002A5780" w:rsidRPr="00DF4F2E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3043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F2E">
        <w:rPr>
          <w:rFonts w:ascii="Times New Roman" w:hAnsi="Times New Roman" w:cs="Times New Roman"/>
          <w:sz w:val="26"/>
          <w:szCs w:val="26"/>
        </w:rPr>
        <w:t>Дворовые спорт</w:t>
      </w:r>
      <w:r w:rsidR="006D3043">
        <w:rPr>
          <w:rFonts w:ascii="Times New Roman" w:hAnsi="Times New Roman" w:cs="Times New Roman"/>
          <w:sz w:val="26"/>
          <w:szCs w:val="26"/>
        </w:rPr>
        <w:t xml:space="preserve">ивные клубы </w:t>
      </w:r>
      <w:r w:rsidRPr="00DF4F2E">
        <w:rPr>
          <w:rFonts w:ascii="Times New Roman" w:hAnsi="Times New Roman" w:cs="Times New Roman"/>
          <w:sz w:val="26"/>
          <w:szCs w:val="26"/>
        </w:rPr>
        <w:t>ПРИГЛАШАЮТ</w:t>
      </w:r>
      <w:r w:rsidR="000C0832" w:rsidRPr="00DF4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780" w:rsidRPr="00DF4F2E" w:rsidRDefault="000C0832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F2E">
        <w:rPr>
          <w:rFonts w:ascii="Times New Roman" w:hAnsi="Times New Roman" w:cs="Times New Roman"/>
          <w:sz w:val="26"/>
          <w:szCs w:val="26"/>
        </w:rPr>
        <w:t>провести свое свободное</w:t>
      </w:r>
      <w:r w:rsidR="00BF72D8" w:rsidRPr="00DF4F2E">
        <w:rPr>
          <w:rFonts w:ascii="Times New Roman" w:hAnsi="Times New Roman" w:cs="Times New Roman"/>
          <w:sz w:val="26"/>
          <w:szCs w:val="26"/>
        </w:rPr>
        <w:t xml:space="preserve"> время</w:t>
      </w:r>
      <w:r w:rsidR="002A5780" w:rsidRPr="00DF4F2E">
        <w:rPr>
          <w:rFonts w:ascii="Times New Roman" w:hAnsi="Times New Roman" w:cs="Times New Roman"/>
          <w:sz w:val="26"/>
          <w:szCs w:val="26"/>
        </w:rPr>
        <w:t>:</w:t>
      </w:r>
    </w:p>
    <w:p w:rsidR="002A5780" w:rsidRPr="00DF4F2E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F2E">
        <w:rPr>
          <w:rFonts w:ascii="Times New Roman" w:hAnsi="Times New Roman" w:cs="Times New Roman"/>
          <w:sz w:val="26"/>
          <w:szCs w:val="26"/>
        </w:rPr>
        <w:t>- «Гренада» (ул. Тракторная, 158)</w:t>
      </w:r>
    </w:p>
    <w:p w:rsidR="002A5780" w:rsidRPr="00DF4F2E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F2E">
        <w:rPr>
          <w:rFonts w:ascii="Times New Roman" w:hAnsi="Times New Roman" w:cs="Times New Roman"/>
          <w:sz w:val="26"/>
          <w:szCs w:val="26"/>
        </w:rPr>
        <w:t>- «Искра» (ул. С. Разина, 196)</w:t>
      </w:r>
    </w:p>
    <w:p w:rsidR="002A5780" w:rsidRPr="00DF4F2E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F2E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DF4F2E">
        <w:rPr>
          <w:rFonts w:ascii="Times New Roman" w:hAnsi="Times New Roman" w:cs="Times New Roman"/>
          <w:sz w:val="26"/>
          <w:szCs w:val="26"/>
        </w:rPr>
        <w:t>СКиБ</w:t>
      </w:r>
      <w:proofErr w:type="spellEnd"/>
      <w:r w:rsidRPr="00DF4F2E">
        <w:rPr>
          <w:rFonts w:ascii="Times New Roman" w:hAnsi="Times New Roman" w:cs="Times New Roman"/>
          <w:sz w:val="26"/>
          <w:szCs w:val="26"/>
        </w:rPr>
        <w:t>» (ул. Алтайская, 74)</w:t>
      </w:r>
    </w:p>
    <w:p w:rsidR="002A5780" w:rsidRPr="00DF4F2E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F2E">
        <w:rPr>
          <w:rFonts w:ascii="Times New Roman" w:hAnsi="Times New Roman" w:cs="Times New Roman"/>
          <w:sz w:val="26"/>
          <w:szCs w:val="26"/>
        </w:rPr>
        <w:t xml:space="preserve">- «Шахматный клуб» (ул. </w:t>
      </w:r>
      <w:proofErr w:type="gramStart"/>
      <w:r w:rsidRPr="00DF4F2E"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DF4F2E">
        <w:rPr>
          <w:rFonts w:ascii="Times New Roman" w:hAnsi="Times New Roman" w:cs="Times New Roman"/>
          <w:sz w:val="26"/>
          <w:szCs w:val="26"/>
        </w:rPr>
        <w:t>, 6)</w:t>
      </w:r>
    </w:p>
    <w:p w:rsidR="002A5780" w:rsidRPr="00DF4F2E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F2E">
        <w:rPr>
          <w:rFonts w:ascii="Times New Roman" w:hAnsi="Times New Roman" w:cs="Times New Roman"/>
          <w:sz w:val="26"/>
          <w:szCs w:val="26"/>
        </w:rPr>
        <w:t>- «Старт» (пр.</w:t>
      </w:r>
      <w:proofErr w:type="gramEnd"/>
      <w:r w:rsidRPr="00DF4F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4F2E">
        <w:rPr>
          <w:rFonts w:ascii="Times New Roman" w:hAnsi="Times New Roman" w:cs="Times New Roman"/>
          <w:sz w:val="26"/>
          <w:szCs w:val="26"/>
        </w:rPr>
        <w:t>Ленина, 46)</w:t>
      </w:r>
      <w:proofErr w:type="gramEnd"/>
    </w:p>
    <w:p w:rsidR="002A5780" w:rsidRPr="00DF4F2E" w:rsidRDefault="002A5780" w:rsidP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F2E">
        <w:rPr>
          <w:rFonts w:ascii="Times New Roman" w:hAnsi="Times New Roman" w:cs="Times New Roman"/>
          <w:sz w:val="26"/>
          <w:szCs w:val="26"/>
        </w:rPr>
        <w:t>- «Орленок» (ул. Брусилова, 30)</w:t>
      </w:r>
    </w:p>
    <w:p w:rsidR="00DF4F2E" w:rsidRPr="00DF4F2E" w:rsidRDefault="00DF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F4F2E" w:rsidRPr="00DF4F2E" w:rsidSect="00F3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707"/>
    <w:multiLevelType w:val="hybridMultilevel"/>
    <w:tmpl w:val="F9665314"/>
    <w:lvl w:ilvl="0" w:tplc="A2901F0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5A9836AF"/>
    <w:multiLevelType w:val="hybridMultilevel"/>
    <w:tmpl w:val="79EE1372"/>
    <w:lvl w:ilvl="0" w:tplc="A2901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2C99"/>
    <w:rsid w:val="00016168"/>
    <w:rsid w:val="000C0832"/>
    <w:rsid w:val="00116A8C"/>
    <w:rsid w:val="002A5780"/>
    <w:rsid w:val="00483848"/>
    <w:rsid w:val="004D1CAE"/>
    <w:rsid w:val="005A1074"/>
    <w:rsid w:val="006D3043"/>
    <w:rsid w:val="009B64DE"/>
    <w:rsid w:val="00B52E95"/>
    <w:rsid w:val="00BC14FB"/>
    <w:rsid w:val="00BF72D8"/>
    <w:rsid w:val="00C55D06"/>
    <w:rsid w:val="00C839BD"/>
    <w:rsid w:val="00D74A66"/>
    <w:rsid w:val="00D92C99"/>
    <w:rsid w:val="00DF4F2E"/>
    <w:rsid w:val="00E62C24"/>
    <w:rsid w:val="00F369D1"/>
    <w:rsid w:val="00F55237"/>
    <w:rsid w:val="00FB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asus</cp:lastModifiedBy>
  <cp:revision>17</cp:revision>
  <dcterms:created xsi:type="dcterms:W3CDTF">2021-07-23T03:01:00Z</dcterms:created>
  <dcterms:modified xsi:type="dcterms:W3CDTF">2021-07-26T04:04:00Z</dcterms:modified>
</cp:coreProperties>
</file>